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08" w:rsidRPr="00035A08" w:rsidRDefault="00035A08" w:rsidP="00C017EA">
      <w:pPr>
        <w:rPr>
          <w:lang w:val="mk-MK"/>
        </w:rPr>
      </w:pPr>
      <w:r>
        <w:rPr>
          <w:lang w:val="mk-MK"/>
        </w:rPr>
        <w:t>Одговор до Комисијата за спречување и заштита од дискриминација:</w:t>
      </w:r>
    </w:p>
    <w:p w:rsidR="00035A08" w:rsidRDefault="00035A08" w:rsidP="00C017EA">
      <w:pPr>
        <w:rPr>
          <w:lang w:val="en-US"/>
        </w:rPr>
      </w:pPr>
    </w:p>
    <w:p w:rsidR="00C017EA" w:rsidRDefault="001144D2" w:rsidP="00640B7C">
      <w:pPr>
        <w:jc w:val="both"/>
        <w:rPr>
          <w:lang w:val="mk-MK"/>
        </w:rPr>
      </w:pPr>
      <w:r>
        <w:rPr>
          <w:lang w:val="mk-MK"/>
        </w:rPr>
        <w:t>Неодама добив претставка од Квир Центарот во Скопје, порано познат како Субверзивен фронт, обвинувајќи ме дека сум извршил говор на омраза и насилство врз трансродовите лица со тоа што на моето гостување во емисијата Детектор</w:t>
      </w:r>
      <w:r w:rsidR="0064359B">
        <w:rPr>
          <w:lang w:val="mk-MK"/>
        </w:rPr>
        <w:t>,</w:t>
      </w:r>
      <w:r w:rsidR="001532F3">
        <w:rPr>
          <w:lang w:val="mk-MK"/>
        </w:rPr>
        <w:t xml:space="preserve"> каде се дебатираше за Законот за родова еднаквост,</w:t>
      </w:r>
      <w:r>
        <w:rPr>
          <w:lang w:val="mk-MK"/>
        </w:rPr>
        <w:t xml:space="preserve"> искажав ставови кои ги потврдуваат врвни светски струч</w:t>
      </w:r>
      <w:r w:rsidR="00640B7C">
        <w:rPr>
          <w:lang w:val="mk-MK"/>
        </w:rPr>
        <w:t>н</w:t>
      </w:r>
      <w:r>
        <w:rPr>
          <w:lang w:val="mk-MK"/>
        </w:rPr>
        <w:t>и лица, доктори, психолози и психијатри – дека за некој да биде трансродов, треба да биде дијагностициран со патолошката состојба наречена родова дисфорија или растројство на родовиот идентитет.</w:t>
      </w:r>
      <w:r w:rsidR="001F2C97">
        <w:rPr>
          <w:lang w:val="mk-MK"/>
        </w:rPr>
        <w:t xml:space="preserve"> Се разбира, јас веднаш одговорив на таквите обвинувања и испратив детален одговор до Комисијата за спречување и заштита од дискриминација, во кој понудив линкови од светски реномирани медиуми, прирачници за психијатри, изјави од доктори и психолози, кои ги потврдуваат изнесените ставови. </w:t>
      </w:r>
      <w:r w:rsidR="00C017EA">
        <w:rPr>
          <w:lang w:val="mk-MK"/>
        </w:rPr>
        <w:t xml:space="preserve">Воедно, во мојот одговор поднесов и линк од веб-сајтот на подносителот на претставката, Субверзивен фронт, каде самите тие велат дека „транссексуалните личности се луѓе кои патат од она што во медицината се нарекува родова дисфорија“ и дека тоа е „медицинска состојба“. </w:t>
      </w:r>
    </w:p>
    <w:p w:rsidR="00183E73" w:rsidRDefault="001F2C97" w:rsidP="00640B7C">
      <w:pPr>
        <w:jc w:val="both"/>
        <w:rPr>
          <w:lang w:val="mk-MK"/>
        </w:rPr>
      </w:pPr>
      <w:r>
        <w:rPr>
          <w:lang w:val="mk-MK"/>
        </w:rPr>
        <w:t>Иако во самата емисија јас бев доста јасен и концизен дека Црквата го љуби секој човек, без разлика колку и да е грешен, и дека на секој што страда треба да му се помогне, и иако во одговорот образложив дека насилство може да се смета тоа што подносителот на претставката сака да го смени природниот ред и општоприфатениот установен начин на однесување со тоа што сакаат да прифатиме дека маж може да стане жена и да се натпреварува во сите општествени сф</w:t>
      </w:r>
      <w:r w:rsidR="00640B7C">
        <w:rPr>
          <w:lang w:val="mk-MK"/>
        </w:rPr>
        <w:t>ери со жените, Комисијата реши</w:t>
      </w:r>
      <w:r>
        <w:rPr>
          <w:lang w:val="mk-MK"/>
        </w:rPr>
        <w:t xml:space="preserve"> дека ј</w:t>
      </w:r>
      <w:r w:rsidR="001532F3">
        <w:rPr>
          <w:lang w:val="mk-MK"/>
        </w:rPr>
        <w:t xml:space="preserve">ас сум ги повредил чувствата на, како што вели Ирена Цветковиќ, </w:t>
      </w:r>
      <w:r w:rsidR="00C017EA">
        <w:rPr>
          <w:lang w:val="mk-MK"/>
        </w:rPr>
        <w:t>помалку од 100 трансродови лица, и тие се чувствувале многу вознемирени.</w:t>
      </w:r>
      <w:r w:rsidR="00640B7C">
        <w:rPr>
          <w:lang w:val="mk-MK"/>
        </w:rPr>
        <w:t xml:space="preserve"> </w:t>
      </w:r>
      <w:r w:rsidR="00FC1428">
        <w:rPr>
          <w:lang w:val="mk-MK"/>
        </w:rPr>
        <w:t xml:space="preserve">Колку вознемирени </w:t>
      </w:r>
      <w:r w:rsidR="0031580A">
        <w:rPr>
          <w:lang w:val="mk-MK"/>
        </w:rPr>
        <w:t xml:space="preserve">биле </w:t>
      </w:r>
      <w:r w:rsidR="00FC1428">
        <w:rPr>
          <w:lang w:val="mk-MK"/>
        </w:rPr>
        <w:t>и како ја оцениле вознемиреноста, тоа не знаеме.</w:t>
      </w:r>
    </w:p>
    <w:p w:rsidR="0031580A" w:rsidRDefault="0031580A" w:rsidP="00640B7C">
      <w:pPr>
        <w:jc w:val="both"/>
        <w:rPr>
          <w:lang w:val="mk-MK"/>
        </w:rPr>
      </w:pPr>
      <w:r>
        <w:rPr>
          <w:lang w:val="mk-MK"/>
        </w:rPr>
        <w:t>По некои недефинирани правила, Комисијата решила на оваа претставка да припои уште една</w:t>
      </w:r>
      <w:r w:rsidR="0080036C">
        <w:rPr>
          <w:lang w:val="mk-MK"/>
        </w:rPr>
        <w:t xml:space="preserve"> претставка</w:t>
      </w:r>
      <w:r>
        <w:rPr>
          <w:lang w:val="mk-MK"/>
        </w:rPr>
        <w:t xml:space="preserve">, овојпат од </w:t>
      </w:r>
      <w:r w:rsidR="00640B7C">
        <w:rPr>
          <w:lang w:val="mk-MK"/>
        </w:rPr>
        <w:t xml:space="preserve">Коалиција </w:t>
      </w:r>
      <w:r>
        <w:rPr>
          <w:lang w:val="mk-MK"/>
        </w:rPr>
        <w:t>Маргини, која е доставена до Комисијата месец дена после</w:t>
      </w:r>
      <w:r w:rsidR="0080036C">
        <w:rPr>
          <w:lang w:val="mk-MK"/>
        </w:rPr>
        <w:t xml:space="preserve"> првата, </w:t>
      </w:r>
      <w:r>
        <w:rPr>
          <w:lang w:val="mk-MK"/>
        </w:rPr>
        <w:t>притоа без воопшто да ме известат за истата и без да ми дадат легитимно законско право да одговорам.</w:t>
      </w:r>
    </w:p>
    <w:p w:rsidR="0031580A" w:rsidRPr="00054B53" w:rsidRDefault="0031580A" w:rsidP="00640B7C">
      <w:pPr>
        <w:jc w:val="both"/>
        <w:rPr>
          <w:b/>
          <w:u w:val="single"/>
          <w:lang w:val="mk-MK"/>
        </w:rPr>
      </w:pPr>
      <w:r>
        <w:rPr>
          <w:lang w:val="mk-MK"/>
        </w:rPr>
        <w:t xml:space="preserve">Внимавајте, ми испраќаат претставка за искажани ставови по однос на </w:t>
      </w:r>
      <w:r w:rsidR="00DD696D">
        <w:rPr>
          <w:lang w:val="mk-MK"/>
        </w:rPr>
        <w:t xml:space="preserve">родот и </w:t>
      </w:r>
      <w:r>
        <w:rPr>
          <w:lang w:val="mk-MK"/>
        </w:rPr>
        <w:t xml:space="preserve">родовиот иденетитет, нешто што не постои во нашите закони, кое не е ниту дефинирано ниту правно признато. </w:t>
      </w:r>
      <w:r w:rsidR="00054B53">
        <w:rPr>
          <w:lang w:val="mk-MK"/>
        </w:rPr>
        <w:t>И не само тоа, туку и наведуваат дека сум дел од некаква мобилизација против родовата еднаквост и ЛГБТИ правата која е финансирана од САД, дека мене некој ме плаќа за да си го љубам народот и децата. Патем, тие обвинуваат, а докази, се разбира немаат доставено зашто не постојат. Наведуваат дека родовата ди</w:t>
      </w:r>
      <w:r w:rsidR="005C5322">
        <w:rPr>
          <w:lang w:val="mk-MK"/>
        </w:rPr>
        <w:t>с</w:t>
      </w:r>
      <w:r w:rsidR="00054B53">
        <w:rPr>
          <w:lang w:val="mk-MK"/>
        </w:rPr>
        <w:t>форија е депатологизирана и ставена во „состојби поврзани со сексуалното здравје“, а намерно изоставаат да кажат дека депатологизација не може да се изврши кога с</w:t>
      </w:r>
      <w:r w:rsidR="00054B53">
        <w:rPr>
          <w:rFonts w:cstheme="minorHAnsi"/>
          <w:lang w:val="mk-MK"/>
        </w:rPr>
        <w:t xml:space="preserve">è уште стои во класификација за </w:t>
      </w:r>
      <w:r w:rsidR="00054B53" w:rsidRPr="00054B53">
        <w:rPr>
          <w:rFonts w:cstheme="minorHAnsi"/>
          <w:b/>
          <w:u w:val="single"/>
          <w:lang w:val="mk-MK"/>
        </w:rPr>
        <w:t>болести</w:t>
      </w:r>
      <w:r w:rsidR="00054B53">
        <w:rPr>
          <w:rFonts w:cstheme="minorHAnsi"/>
          <w:lang w:val="mk-MK"/>
        </w:rPr>
        <w:t xml:space="preserve"> и сродни </w:t>
      </w:r>
      <w:r w:rsidR="00054B53" w:rsidRPr="0080036C">
        <w:rPr>
          <w:rFonts w:cstheme="minorHAnsi"/>
          <w:b/>
          <w:u w:val="single"/>
          <w:lang w:val="mk-MK"/>
        </w:rPr>
        <w:t xml:space="preserve">здравствени </w:t>
      </w:r>
      <w:r w:rsidR="00054B53" w:rsidRPr="00054B53">
        <w:rPr>
          <w:rFonts w:cstheme="minorHAnsi"/>
          <w:b/>
          <w:u w:val="single"/>
          <w:lang w:val="mk-MK"/>
        </w:rPr>
        <w:t>проблеми</w:t>
      </w:r>
      <w:r w:rsidR="00054B53">
        <w:rPr>
          <w:rFonts w:cstheme="minorHAnsi"/>
          <w:lang w:val="mk-MK"/>
        </w:rPr>
        <w:t xml:space="preserve"> и самиот збор „состојба“ на англиски значи – </w:t>
      </w:r>
      <w:r w:rsidR="00054B53" w:rsidRPr="00054B53">
        <w:rPr>
          <w:rFonts w:cstheme="minorHAnsi"/>
          <w:b/>
          <w:u w:val="single"/>
          <w:lang w:val="mk-MK"/>
        </w:rPr>
        <w:t xml:space="preserve">здравствен проблем. </w:t>
      </w:r>
    </w:p>
    <w:p w:rsidR="00BC178E" w:rsidRDefault="00183E73" w:rsidP="00640B7C">
      <w:pPr>
        <w:jc w:val="both"/>
        <w:rPr>
          <w:lang w:val="mk-MK"/>
        </w:rPr>
      </w:pPr>
      <w:r>
        <w:rPr>
          <w:lang w:val="mk-MK"/>
        </w:rPr>
        <w:t xml:space="preserve">Сите овие документи ќе бидат јавно објавени, за да видите со какви лаги, манипулации, извртувања и малициозност се служат, само за да ги заплашат, да ги уценат и да ги замолчат оние со здрав разум, кои имаат свои ставови. </w:t>
      </w:r>
      <w:r w:rsidR="0080036C" w:rsidRPr="0080036C">
        <w:rPr>
          <w:lang w:val="mk-MK"/>
        </w:rPr>
        <w:t>Произволни толкувања на членови, поддршка на педофилија, омаловажување на жените, цензура на слободниот говор... тоа е она што може да се забеле</w:t>
      </w:r>
      <w:r w:rsidR="0080036C">
        <w:rPr>
          <w:lang w:val="mk-MK"/>
        </w:rPr>
        <w:t xml:space="preserve">жи дека </w:t>
      </w:r>
      <w:r w:rsidR="0080036C" w:rsidRPr="0080036C">
        <w:rPr>
          <w:lang w:val="mk-MK"/>
        </w:rPr>
        <w:t>Комисија</w:t>
      </w:r>
      <w:r w:rsidR="0080036C">
        <w:rPr>
          <w:lang w:val="mk-MK"/>
        </w:rPr>
        <w:t>та</w:t>
      </w:r>
      <w:r w:rsidR="0080036C" w:rsidRPr="0080036C">
        <w:rPr>
          <w:lang w:val="mk-MK"/>
        </w:rPr>
        <w:t xml:space="preserve"> поддржува.</w:t>
      </w:r>
    </w:p>
    <w:p w:rsidR="0064359B" w:rsidRDefault="0031580A" w:rsidP="00640B7C">
      <w:pPr>
        <w:jc w:val="both"/>
        <w:rPr>
          <w:lang w:val="mk-MK"/>
        </w:rPr>
      </w:pPr>
      <w:r w:rsidRPr="0031580A">
        <w:rPr>
          <w:lang w:val="mk-MK"/>
        </w:rPr>
        <w:t>Ова е правна шарада која е недозволива</w:t>
      </w:r>
      <w:r w:rsidR="0080036C">
        <w:rPr>
          <w:lang w:val="mk-MK"/>
        </w:rPr>
        <w:t>,</w:t>
      </w:r>
      <w:r w:rsidRPr="0031580A">
        <w:rPr>
          <w:lang w:val="mk-MK"/>
        </w:rPr>
        <w:t xml:space="preserve"> но сега е озаконета со законот за недискриминација кој ги дава првите плодови на злото што се подготвува за сите нас. </w:t>
      </w:r>
      <w:r w:rsidR="00C017EA">
        <w:rPr>
          <w:lang w:val="mk-MK"/>
        </w:rPr>
        <w:t xml:space="preserve">Оваа тоталитаристичка </w:t>
      </w:r>
      <w:r w:rsidR="00C017EA">
        <w:rPr>
          <w:lang w:val="mk-MK"/>
        </w:rPr>
        <w:lastRenderedPageBreak/>
        <w:t xml:space="preserve">одлука е во духот токму </w:t>
      </w:r>
      <w:r w:rsidR="00183E73">
        <w:rPr>
          <w:lang w:val="mk-MK"/>
        </w:rPr>
        <w:t>на оној Секретаријат што се планира со предлог-Законот за родова еднаквост, за кој цело време предупредувам, а кој ќе биде со далеку поголеми ингеренции од оние на оваа ситна и мала Комисија. Тој Секретаријат ќе ја има улогата и на тужител и на судија и на казнен извршител, така што може да замис</w:t>
      </w:r>
      <w:r w:rsidR="005C5322">
        <w:rPr>
          <w:lang w:val="mk-MK"/>
        </w:rPr>
        <w:t>лите каква правда ќе се дели дури</w:t>
      </w:r>
      <w:r w:rsidR="00183E73">
        <w:rPr>
          <w:lang w:val="mk-MK"/>
        </w:rPr>
        <w:t xml:space="preserve"> тогаш – исто тело ве обвинува, ви пресудува и ве казнува. Тогаш и </w:t>
      </w:r>
      <w:r w:rsidR="005C5322">
        <w:rPr>
          <w:lang w:val="mk-MK"/>
        </w:rPr>
        <w:t>„</w:t>
      </w:r>
      <w:r w:rsidR="00183E73">
        <w:rPr>
          <w:lang w:val="mk-MK"/>
        </w:rPr>
        <w:t>1000 стапа</w:t>
      </w:r>
      <w:r w:rsidR="005C5322">
        <w:rPr>
          <w:lang w:val="mk-MK"/>
        </w:rPr>
        <w:t>“</w:t>
      </w:r>
      <w:r w:rsidR="00183E73">
        <w:rPr>
          <w:lang w:val="mk-MK"/>
        </w:rPr>
        <w:t xml:space="preserve"> ќе бидат малку за жртвата што ќе падне во рацете на Секретаријатот.</w:t>
      </w:r>
    </w:p>
    <w:p w:rsidR="0031580A" w:rsidRPr="0031580A" w:rsidRDefault="00CA24CC" w:rsidP="00640B7C">
      <w:pPr>
        <w:jc w:val="both"/>
        <w:rPr>
          <w:lang w:val="mk-MK"/>
        </w:rPr>
      </w:pPr>
      <w:r>
        <w:rPr>
          <w:lang w:val="mk-MK"/>
        </w:rPr>
        <w:t>Во З</w:t>
      </w:r>
      <w:r w:rsidR="0031580A" w:rsidRPr="0031580A">
        <w:rPr>
          <w:lang w:val="mk-MK"/>
        </w:rPr>
        <w:t xml:space="preserve">аконот за заштита од дискриминација има член кој товарот на докажување го префрла на тужениот. Ова е таа </w:t>
      </w:r>
      <w:r>
        <w:rPr>
          <w:lang w:val="mk-MK"/>
        </w:rPr>
        <w:t>„</w:t>
      </w:r>
      <w:r w:rsidR="0031580A" w:rsidRPr="0031580A">
        <w:rPr>
          <w:lang w:val="mk-MK"/>
        </w:rPr>
        <w:t>демократска придобивка</w:t>
      </w:r>
      <w:r>
        <w:rPr>
          <w:lang w:val="mk-MK"/>
        </w:rPr>
        <w:t>“,</w:t>
      </w:r>
      <w:r w:rsidR="0031580A" w:rsidRPr="0031580A">
        <w:rPr>
          <w:lang w:val="mk-MK"/>
        </w:rPr>
        <w:t xml:space="preserve"> каде пресумпција</w:t>
      </w:r>
      <w:r>
        <w:rPr>
          <w:lang w:val="mk-MK"/>
        </w:rPr>
        <w:t>та</w:t>
      </w:r>
      <w:r w:rsidR="005C5322">
        <w:rPr>
          <w:lang w:val="mk-MK"/>
        </w:rPr>
        <w:t xml:space="preserve"> </w:t>
      </w:r>
      <w:r>
        <w:rPr>
          <w:lang w:val="mk-MK"/>
        </w:rPr>
        <w:t>з</w:t>
      </w:r>
      <w:r w:rsidR="0031580A" w:rsidRPr="0031580A">
        <w:rPr>
          <w:lang w:val="mk-MK"/>
        </w:rPr>
        <w:t xml:space="preserve">а невиност е згазена и  избришана со единствена цел </w:t>
      </w:r>
      <w:r>
        <w:rPr>
          <w:lang w:val="mk-MK"/>
        </w:rPr>
        <w:t xml:space="preserve">сите </w:t>
      </w:r>
      <w:r w:rsidR="0031580A" w:rsidRPr="0031580A">
        <w:rPr>
          <w:lang w:val="mk-MK"/>
        </w:rPr>
        <w:t>да се држат во постојан страв од поднесување на претставки и замолчување на секој оној што ќе се осуди да каже нешто што нема да им се допадне на</w:t>
      </w:r>
      <w:r>
        <w:rPr>
          <w:lang w:val="mk-MK"/>
        </w:rPr>
        <w:t xml:space="preserve"> членовите на</w:t>
      </w:r>
      <w:r w:rsidR="005C5322">
        <w:rPr>
          <w:lang w:val="mk-MK"/>
        </w:rPr>
        <w:t xml:space="preserve"> К</w:t>
      </w:r>
      <w:r w:rsidR="0031580A" w:rsidRPr="0031580A">
        <w:rPr>
          <w:lang w:val="mk-MK"/>
        </w:rPr>
        <w:t xml:space="preserve">омисијата. </w:t>
      </w:r>
      <w:r>
        <w:rPr>
          <w:lang w:val="mk-MK"/>
        </w:rPr>
        <w:t>Сосема и</w:t>
      </w:r>
      <w:r w:rsidR="0031580A" w:rsidRPr="0031580A">
        <w:rPr>
          <w:lang w:val="mk-MK"/>
        </w:rPr>
        <w:t>стиот член се предлага и во Законот за родова еднаквост!</w:t>
      </w:r>
    </w:p>
    <w:p w:rsidR="008B21BC" w:rsidRDefault="0064359B" w:rsidP="00640B7C">
      <w:pPr>
        <w:jc w:val="both"/>
        <w:rPr>
          <w:lang w:val="mk-MK"/>
        </w:rPr>
      </w:pPr>
      <w:r>
        <w:rPr>
          <w:lang w:val="mk-MK"/>
        </w:rPr>
        <w:t>Комисијата за спречување и заштита од дискриминација</w:t>
      </w:r>
      <w:r w:rsidR="00183E73">
        <w:rPr>
          <w:lang w:val="mk-MK"/>
        </w:rPr>
        <w:t xml:space="preserve"> на крајот </w:t>
      </w:r>
      <w:r>
        <w:rPr>
          <w:lang w:val="mk-MK"/>
        </w:rPr>
        <w:t xml:space="preserve">ми ПРЕПОРАЧУВА дека во рок од 30 дена треба да се извинам за стореното „злосторство“ и ми наметнува казна, повторно во форма </w:t>
      </w:r>
      <w:r w:rsidR="00CA24CC">
        <w:rPr>
          <w:lang w:val="mk-MK"/>
        </w:rPr>
        <w:t xml:space="preserve">на дискриминирачка препорака, да се воздржувам </w:t>
      </w:r>
      <w:r>
        <w:rPr>
          <w:lang w:val="mk-MK"/>
        </w:rPr>
        <w:t>о</w:t>
      </w:r>
      <w:r w:rsidR="00CA24CC">
        <w:rPr>
          <w:lang w:val="mk-MK"/>
        </w:rPr>
        <w:t>д</w:t>
      </w:r>
      <w:r>
        <w:rPr>
          <w:lang w:val="mk-MK"/>
        </w:rPr>
        <w:t xml:space="preserve"> јавни настапи во кои ќе говорам за родовиот идентиет, што тука г</w:t>
      </w:r>
      <w:r w:rsidR="00A60540">
        <w:rPr>
          <w:lang w:val="mk-MK"/>
        </w:rPr>
        <w:t>и</w:t>
      </w:r>
      <w:r>
        <w:rPr>
          <w:lang w:val="mk-MK"/>
        </w:rPr>
        <w:t xml:space="preserve"> вклучува и</w:t>
      </w:r>
      <w:r w:rsidR="00A60540" w:rsidRPr="00A60540">
        <w:rPr>
          <w:lang w:val="mk-MK"/>
        </w:rPr>
        <w:t xml:space="preserve"> моите јавни настапи на прес конференции и гостувања во </w:t>
      </w:r>
      <w:r w:rsidR="00A60540">
        <w:rPr>
          <w:lang w:val="mk-MK"/>
        </w:rPr>
        <w:t>ТВ</w:t>
      </w:r>
      <w:r w:rsidR="00A60540" w:rsidRPr="00A60540">
        <w:rPr>
          <w:lang w:val="mk-MK"/>
        </w:rPr>
        <w:t xml:space="preserve"> емисии токму во овие денови пред протест</w:t>
      </w:r>
      <w:r w:rsidR="00A60540">
        <w:rPr>
          <w:lang w:val="mk-MK"/>
        </w:rPr>
        <w:t>от</w:t>
      </w:r>
      <w:r>
        <w:rPr>
          <w:lang w:val="mk-MK"/>
        </w:rPr>
        <w:t xml:space="preserve">. Во спротивно, оваа т.н. Комисија </w:t>
      </w:r>
      <w:r w:rsidR="00CA24CC">
        <w:rPr>
          <w:lang w:val="mk-MK"/>
        </w:rPr>
        <w:t xml:space="preserve">за спречување и заштита од дискриминација </w:t>
      </w:r>
      <w:r>
        <w:rPr>
          <w:lang w:val="mk-MK"/>
        </w:rPr>
        <w:t xml:space="preserve">ми се заканува со покренување на прекршочна постапка пред </w:t>
      </w:r>
      <w:r w:rsidR="00C017EA">
        <w:rPr>
          <w:lang w:val="mk-MK"/>
        </w:rPr>
        <w:t>надлежен суд. Јас би сакал</w:t>
      </w:r>
      <w:r w:rsidR="00183E73">
        <w:rPr>
          <w:lang w:val="mk-MK"/>
        </w:rPr>
        <w:t xml:space="preserve"> топло</w:t>
      </w:r>
      <w:r w:rsidR="00C017EA">
        <w:rPr>
          <w:lang w:val="mk-MK"/>
        </w:rPr>
        <w:t xml:space="preserve"> да ѝ се заблагодарам на Комисијата за трудот да </w:t>
      </w:r>
      <w:r>
        <w:rPr>
          <w:lang w:val="mk-MK"/>
        </w:rPr>
        <w:t>состава</w:t>
      </w:r>
      <w:r w:rsidR="00C017EA">
        <w:rPr>
          <w:lang w:val="mk-MK"/>
        </w:rPr>
        <w:t>т вакво капитално дело, прво од ваков вид упатено кон владика кој не ги застапува нивните родово-идеолошки ставови. Исто така, голема благодарност и за препораките</w:t>
      </w:r>
      <w:r w:rsidR="00183E73">
        <w:rPr>
          <w:lang w:val="mk-MK"/>
        </w:rPr>
        <w:t xml:space="preserve"> да замолчам и да се извнинам</w:t>
      </w:r>
      <w:r w:rsidR="00C017EA">
        <w:rPr>
          <w:lang w:val="mk-MK"/>
        </w:rPr>
        <w:t>... но,</w:t>
      </w:r>
      <w:r w:rsidR="00183E73">
        <w:rPr>
          <w:lang w:val="mk-MK"/>
        </w:rPr>
        <w:t xml:space="preserve"> и јас им испраќам топол поздрав</w:t>
      </w:r>
      <w:r w:rsidR="00CA24CC">
        <w:rPr>
          <w:lang w:val="mk-MK"/>
        </w:rPr>
        <w:t xml:space="preserve"> од мене и ги из</w:t>
      </w:r>
      <w:r w:rsidR="008B21BC">
        <w:rPr>
          <w:lang w:val="mk-MK"/>
        </w:rPr>
        <w:t>в</w:t>
      </w:r>
      <w:r w:rsidR="00CA24CC">
        <w:rPr>
          <w:lang w:val="mk-MK"/>
        </w:rPr>
        <w:t xml:space="preserve">естувам дека нивните </w:t>
      </w:r>
      <w:r w:rsidR="00183E73">
        <w:rPr>
          <w:lang w:val="mk-MK"/>
        </w:rPr>
        <w:t>препораки</w:t>
      </w:r>
      <w:r w:rsidR="00C017EA">
        <w:rPr>
          <w:lang w:val="mk-MK"/>
        </w:rPr>
        <w:t xml:space="preserve"> не се прифа</w:t>
      </w:r>
      <w:r w:rsidR="00183E73">
        <w:rPr>
          <w:lang w:val="mk-MK"/>
        </w:rPr>
        <w:t>ќаат</w:t>
      </w:r>
      <w:r w:rsidR="008B21BC">
        <w:rPr>
          <w:lang w:val="en-US"/>
        </w:rPr>
        <w:t>,</w:t>
      </w:r>
      <w:r w:rsidR="00DD696D">
        <w:rPr>
          <w:lang w:val="mk-MK"/>
        </w:rPr>
        <w:t xml:space="preserve"> </w:t>
      </w:r>
      <w:r w:rsidR="008B21BC">
        <w:rPr>
          <w:lang w:val="mk-MK"/>
        </w:rPr>
        <w:t>и дека с</w:t>
      </w:r>
      <w:r w:rsidR="005C5322">
        <w:rPr>
          <w:lang w:val="mk-MK"/>
        </w:rPr>
        <w:t>ум подготвен да бидам суден,</w:t>
      </w:r>
      <w:r w:rsidR="008B21BC">
        <w:rPr>
          <w:lang w:val="mk-MK"/>
        </w:rPr>
        <w:t xml:space="preserve"> но и на многу повеќе, за тоа што сум ја говорел и исповедал Вистината. </w:t>
      </w:r>
    </w:p>
    <w:p w:rsidR="001532F3" w:rsidRDefault="00DD696D" w:rsidP="00640B7C">
      <w:pPr>
        <w:jc w:val="both"/>
        <w:rPr>
          <w:lang w:val="mk-MK"/>
        </w:rPr>
      </w:pPr>
      <w:r>
        <w:rPr>
          <w:lang w:val="mk-MK"/>
        </w:rPr>
        <w:t>Се гледаме на протест во чет</w:t>
      </w:r>
      <w:r w:rsidR="008B21BC">
        <w:rPr>
          <w:lang w:val="mk-MK"/>
        </w:rPr>
        <w:t>врток!</w:t>
      </w:r>
      <w:r>
        <w:rPr>
          <w:lang w:val="mk-MK"/>
        </w:rPr>
        <w:t xml:space="preserve"> </w:t>
      </w:r>
    </w:p>
    <w:p w:rsidR="00035A08" w:rsidRDefault="00035A08" w:rsidP="00803116">
      <w:pPr>
        <w:jc w:val="center"/>
        <w:rPr>
          <w:lang w:val="mk-MK"/>
        </w:rPr>
      </w:pPr>
      <w:bookmarkStart w:id="0" w:name="_GoBack"/>
      <w:bookmarkEnd w:id="0"/>
    </w:p>
    <w:p w:rsidR="00803116" w:rsidRDefault="00035A08">
      <w:pPr>
        <w:rPr>
          <w:lang w:val="mk-MK"/>
        </w:rPr>
      </w:pPr>
      <w:r>
        <w:rPr>
          <w:lang w:val="mk-MK"/>
        </w:rPr>
        <w:t>Викарен Епископ Стобиски г.Јаков</w:t>
      </w:r>
    </w:p>
    <w:p w:rsidR="00803116" w:rsidRDefault="00803116">
      <w:pPr>
        <w:rPr>
          <w:lang w:val="mk-MK"/>
        </w:rPr>
      </w:pPr>
      <w:r>
        <w:rPr>
          <w:lang w:val="mk-MK"/>
        </w:rPr>
        <w:t>Струмица, 26.06.2023 година</w:t>
      </w:r>
    </w:p>
    <w:p w:rsidR="00803116" w:rsidRDefault="00803116">
      <w:pPr>
        <w:rPr>
          <w:lang w:val="mk-MK"/>
        </w:rPr>
      </w:pPr>
    </w:p>
    <w:p w:rsidR="00035A08" w:rsidRPr="001144D2" w:rsidRDefault="00035A08" w:rsidP="00803116">
      <w:pPr>
        <w:jc w:val="center"/>
        <w:rPr>
          <w:lang w:val="mk-MK"/>
        </w:rPr>
      </w:pPr>
    </w:p>
    <w:sectPr w:rsidR="00035A08" w:rsidRPr="001144D2" w:rsidSect="0069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D2"/>
    <w:rsid w:val="00035A08"/>
    <w:rsid w:val="00054B53"/>
    <w:rsid w:val="001144D2"/>
    <w:rsid w:val="001532F3"/>
    <w:rsid w:val="00183E73"/>
    <w:rsid w:val="001F2C97"/>
    <w:rsid w:val="0031580A"/>
    <w:rsid w:val="005C5322"/>
    <w:rsid w:val="00640B7C"/>
    <w:rsid w:val="0064359B"/>
    <w:rsid w:val="00661FA1"/>
    <w:rsid w:val="00695C8C"/>
    <w:rsid w:val="007C5489"/>
    <w:rsid w:val="0080036C"/>
    <w:rsid w:val="00803116"/>
    <w:rsid w:val="008B21BC"/>
    <w:rsid w:val="009B1689"/>
    <w:rsid w:val="00A60540"/>
    <w:rsid w:val="00B12036"/>
    <w:rsid w:val="00B808C3"/>
    <w:rsid w:val="00C017EA"/>
    <w:rsid w:val="00CA24CC"/>
    <w:rsid w:val="00DD696D"/>
    <w:rsid w:val="00FC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2023-06-26T17:15:00Z</dcterms:created>
  <dcterms:modified xsi:type="dcterms:W3CDTF">2023-06-26T17:28:00Z</dcterms:modified>
</cp:coreProperties>
</file>